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3AF5" w:rsidRPr="008334E6" w:rsidRDefault="00A33AF5" w:rsidP="00244E03"/>
    <w:p w:rsidR="004B5DD9" w:rsidRDefault="004B5DD9" w:rsidP="00244E03"/>
    <w:p w:rsidR="00630E51" w:rsidRPr="004B5DD9" w:rsidRDefault="00630E51" w:rsidP="00244E03"/>
    <w:p w:rsidR="00CC3CA5" w:rsidRDefault="00CC3CA5" w:rsidP="00244E03"/>
    <w:p w:rsidR="002D061B" w:rsidRDefault="002D061B" w:rsidP="00244E03">
      <w:r>
        <w:t>(повторение булочной с прошлой лекции)</w:t>
      </w:r>
    </w:p>
    <w:p w:rsidR="00C934FE" w:rsidRDefault="00C934FE" w:rsidP="00244E03">
      <w:r>
        <w:rPr>
          <w:noProof/>
          <w:lang w:eastAsia="ru-RU"/>
        </w:rPr>
        <w:lastRenderedPageBreak/>
        <w:drawing>
          <wp:inline distT="0" distB="0" distL="0" distR="0" wp14:anchorId="1039D60A" wp14:editId="0F3A16DD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1B" w:rsidRDefault="002D061B" w:rsidP="00244E03">
      <w:r>
        <w:t>4, 5, 6- выбор номера процессом – пытается получить номер, при этом должен получить номер на 1 больше чем максимальный выданный номер</w:t>
      </w:r>
    </w:p>
    <w:p w:rsidR="00DB795F" w:rsidRDefault="00DB795F" w:rsidP="00244E03">
      <w:r>
        <w:t>10 – лексикографическое отношение – если номера равны, то сравниваются идентификаторы из дескрипторов. Записывается следующим образом</w:t>
      </w:r>
    </w:p>
    <w:p w:rsidR="00DB795F" w:rsidRDefault="00C934FE" w:rsidP="00244E03">
      <w:r>
        <w:rPr>
          <w:noProof/>
          <w:lang w:eastAsia="ru-RU"/>
        </w:rPr>
        <w:lastRenderedPageBreak/>
        <w:drawing>
          <wp:inline distT="0" distB="0" distL="0" distR="0" wp14:anchorId="6E333C66" wp14:editId="5ACEFF4D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95F">
        <w:t>14 – если процесс не пытается войти в критический участок, его номер равен нулю</w:t>
      </w:r>
    </w:p>
    <w:p w:rsidR="00DB795F" w:rsidRDefault="00DB795F" w:rsidP="00244E03"/>
    <w:p w:rsidR="00DB795F" w:rsidRPr="00DB795F" w:rsidRDefault="00DB795F" w:rsidP="00244E03">
      <w:r>
        <w:t xml:space="preserve">Это называется общим названием </w:t>
      </w:r>
      <w:r>
        <w:rPr>
          <w:lang w:val="en-US"/>
        </w:rPr>
        <w:t>concurrent</w:t>
      </w:r>
      <w:r w:rsidRPr="00DB795F">
        <w:t xml:space="preserve"> </w:t>
      </w:r>
      <w:r>
        <w:rPr>
          <w:lang w:val="en-US"/>
        </w:rPr>
        <w:t>access</w:t>
      </w:r>
      <w:r>
        <w:t xml:space="preserve"> -  параллельный доступ</w:t>
      </w:r>
    </w:p>
    <w:p w:rsidR="00DB795F" w:rsidRDefault="00DB795F" w:rsidP="00244E03">
      <w:r>
        <w:lastRenderedPageBreak/>
        <w:t>Блокировки – зло, но необходимое. Блокировки приводят к точу, что другие параллельные операции не могут быть выполнены. Но универсального подхода без блокировок не существует</w:t>
      </w:r>
    </w:p>
    <w:p w:rsidR="00DB795F" w:rsidRDefault="00DB795F" w:rsidP="00244E03"/>
    <w:p w:rsidR="00DB795F" w:rsidRDefault="00DB795F" w:rsidP="00DB795F">
      <w:pPr>
        <w:pStyle w:val="1"/>
      </w:pPr>
      <w:r>
        <w:t>Проблема спящего парикмахера</w:t>
      </w:r>
    </w:p>
    <w:p w:rsidR="00DB795F" w:rsidRDefault="00DB795F" w:rsidP="00DB795F">
      <w:r>
        <w:t>Процессы-клиенты, ресурс-кресло.</w:t>
      </w:r>
    </w:p>
    <w:p w:rsidR="002379C2" w:rsidRDefault="00DB795F" w:rsidP="00DB795F">
      <w:r>
        <w:t>Это классическая задача межпроцессорного вз</w:t>
      </w:r>
      <w:r w:rsidR="002379C2">
        <w:t>аимодействия</w:t>
      </w:r>
      <w:r>
        <w:t xml:space="preserve"> в многозадачной ОС. </w:t>
      </w:r>
      <w:r w:rsidR="002379C2">
        <w:t xml:space="preserve"> Процессы асинхронные, выполняются с разными скоростями. Невозможно предсказать.</w:t>
      </w:r>
    </w:p>
    <w:p w:rsidR="002379C2" w:rsidRDefault="00DB795F" w:rsidP="00DB795F">
      <w:r>
        <w:t xml:space="preserve">Аналогия – гипотетическая пар с одним пар. У него есть 1 кресло и </w:t>
      </w:r>
      <w:proofErr w:type="spellStart"/>
      <w:r>
        <w:t>приемна</w:t>
      </w:r>
      <w:proofErr w:type="spellEnd"/>
      <w:r>
        <w:t xml:space="preserve"> с несколькими стульями. Когда он отпускает одного клиента, то идет в приемную, чтобы посмотреть, есть ли ждущие клиенты. Если есть – садит одного в кресло и обслуживает. Если нет, то возвращается, садится в кресло и спит. </w:t>
      </w:r>
    </w:p>
    <w:p w:rsidR="00DB795F" w:rsidRDefault="00DB795F" w:rsidP="00DB795F">
      <w:r>
        <w:t xml:space="preserve">Каждый новый приходящий клиент смотрит, что делает парикмахер. Если спит, то будит и садится в кресло. Если работает, то идет в приемную. Если есть стул-садится, если нет </w:t>
      </w:r>
      <w:r w:rsidR="002379C2">
        <w:t>–</w:t>
      </w:r>
      <w:r>
        <w:t xml:space="preserve"> уходит</w:t>
      </w:r>
      <w:r w:rsidR="002379C2">
        <w:t>.</w:t>
      </w:r>
    </w:p>
    <w:p w:rsidR="002379C2" w:rsidRDefault="002379C2" w:rsidP="00DB795F">
      <w:r>
        <w:t>Возможны несколько конфликтных ситуации, общие проблемы планирования. Все они связаны с тем, что действия парикмахера и клиента асинхронные, независимые друг от друга, то есть время, которое тратится на обслуживание и проверки разное и непредсказуемое.</w:t>
      </w:r>
    </w:p>
    <w:p w:rsidR="002379C2" w:rsidRDefault="002379C2" w:rsidP="00DB795F">
      <w:r>
        <w:t>Например, пока клиент уже идет в приемную, парикмахер может тоже начать идти в приемную, но придет раньше. Клиента нет.</w:t>
      </w:r>
    </w:p>
    <w:p w:rsidR="002379C2" w:rsidRDefault="002379C2" w:rsidP="00DB795F">
      <w:r>
        <w:t>Или 2 клиента пришли одновременно. А стул только 1. Оба в приемную и лезут на один стул.</w:t>
      </w:r>
    </w:p>
    <w:p w:rsidR="002379C2" w:rsidRDefault="002379C2" w:rsidP="00DB795F"/>
    <w:p w:rsidR="002379C2" w:rsidRDefault="002379C2" w:rsidP="002379C2">
      <w:pPr>
        <w:pStyle w:val="1"/>
      </w:pPr>
      <w:r>
        <w:t>Рандеву</w:t>
      </w:r>
    </w:p>
    <w:p w:rsidR="00C06264" w:rsidRDefault="00C06264" w:rsidP="00C06264">
      <w:r>
        <w:rPr>
          <w:lang w:val="en-US"/>
        </w:rPr>
        <w:t>Ada</w:t>
      </w:r>
      <w:r w:rsidRPr="00C06264">
        <w:t xml:space="preserve"> </w:t>
      </w:r>
      <w:r>
        <w:t>был разработан для военных целей – язык параллельного программирования для моделирования военны</w:t>
      </w:r>
      <w:r w:rsidR="00C46DBF">
        <w:t>х действий (взаимодействие войс</w:t>
      </w:r>
      <w:r>
        <w:t>к)</w:t>
      </w:r>
    </w:p>
    <w:p w:rsidR="00C46DBF" w:rsidRDefault="00C46DBF" w:rsidP="00C06264">
      <w:r>
        <w:t xml:space="preserve">Задачи </w:t>
      </w:r>
      <w:r>
        <w:rPr>
          <w:lang w:val="en-US"/>
        </w:rPr>
        <w:t>task</w:t>
      </w:r>
      <w:r>
        <w:t xml:space="preserve"> в языке ада связываются с помощью входа</w:t>
      </w:r>
    </w:p>
    <w:p w:rsidR="00C46DBF" w:rsidRDefault="00C46DBF" w:rsidP="00C06264">
      <w:pPr>
        <w:rPr>
          <w:lang w:val="en-US"/>
        </w:rPr>
      </w:pPr>
      <w:r>
        <w:rPr>
          <w:lang w:val="en-US"/>
        </w:rPr>
        <w:t>Task &lt;</w:t>
      </w:r>
      <w:r>
        <w:t>имя</w:t>
      </w:r>
      <w:r>
        <w:rPr>
          <w:lang w:val="en-US"/>
        </w:rPr>
        <w:t>&gt; is</w:t>
      </w:r>
    </w:p>
    <w:p w:rsidR="00C46DBF" w:rsidRPr="00C46DBF" w:rsidRDefault="00C46DBF" w:rsidP="00C06264">
      <w:r>
        <w:rPr>
          <w:lang w:val="en-US"/>
        </w:rPr>
        <w:tab/>
        <w:t>Entry</w:t>
      </w:r>
      <w:r w:rsidRPr="00C46DBF">
        <w:t xml:space="preserve"> &lt;</w:t>
      </w:r>
      <w:r>
        <w:t>идентификатор входа</w:t>
      </w:r>
      <w:r w:rsidRPr="00C46DBF">
        <w:t>&gt; (</w:t>
      </w:r>
      <w:r>
        <w:t>дискретный диапазон</w:t>
      </w:r>
      <w:proofErr w:type="gramStart"/>
      <w:r>
        <w:t>)(</w:t>
      </w:r>
      <w:proofErr w:type="gramEnd"/>
      <w:r>
        <w:t>формальная часть)</w:t>
      </w:r>
      <w:r w:rsidRPr="00C46DBF">
        <w:t>;</w:t>
      </w:r>
    </w:p>
    <w:p w:rsidR="00C46DBF" w:rsidRPr="00C934FE" w:rsidRDefault="00C46DBF" w:rsidP="00C06264">
      <w:r>
        <w:lastRenderedPageBreak/>
        <w:tab/>
      </w:r>
      <w:r w:rsidRPr="00C934FE">
        <w:t>&lt;</w:t>
      </w:r>
      <w:r>
        <w:t>другие объявления входов</w:t>
      </w:r>
      <w:r w:rsidRPr="00C934FE">
        <w:t>&gt;</w:t>
      </w:r>
    </w:p>
    <w:p w:rsidR="00C46DBF" w:rsidRPr="00C934FE" w:rsidRDefault="00C46DBF" w:rsidP="00C06264">
      <w:r>
        <w:rPr>
          <w:lang w:val="en-US"/>
        </w:rPr>
        <w:t>End</w:t>
      </w:r>
      <w:r w:rsidRPr="00C934FE">
        <w:t xml:space="preserve"> &lt;</w:t>
      </w:r>
      <w:r>
        <w:t>имя</w:t>
      </w:r>
      <w:r w:rsidRPr="00C934FE">
        <w:t>&gt;</w:t>
      </w:r>
      <w:proofErr w:type="gramStart"/>
      <w:r w:rsidRPr="00C934FE">
        <w:t>;</w:t>
      </w:r>
      <w:proofErr w:type="gramEnd"/>
    </w:p>
    <w:p w:rsidR="00C46DBF" w:rsidRDefault="00C46DBF" w:rsidP="00C06264"/>
    <w:p w:rsidR="00C46DBF" w:rsidRDefault="00C46DBF" w:rsidP="00C06264">
      <w:r>
        <w:t xml:space="preserve">Если одна задача выдала сообщение ко входу другой задачи, то обе задачи теряют свою независимость, так как они установили рандеву и до тех пор, пока рандеву действует, задачи синхронизированы. В механизме рандеву отсутствует </w:t>
      </w:r>
      <w:proofErr w:type="spellStart"/>
      <w:r>
        <w:t>симетрия</w:t>
      </w:r>
      <w:proofErr w:type="spellEnd"/>
      <w:r>
        <w:t xml:space="preserve"> – если 1 задача запрашивает рандеву со 2 задачей, 2 может принять или отказаться. Р произойдет только когда 2 задача примет этот вызов.</w:t>
      </w:r>
    </w:p>
    <w:p w:rsidR="00C46DBF" w:rsidRPr="00C46DBF" w:rsidRDefault="00C46DBF" w:rsidP="00C06264">
      <w:r>
        <w:t xml:space="preserve">Поэтому в ада есть оператор </w:t>
      </w:r>
      <w:r>
        <w:rPr>
          <w:lang w:val="en-US"/>
        </w:rPr>
        <w:t>accept</w:t>
      </w:r>
    </w:p>
    <w:p w:rsidR="00C46DBF" w:rsidRPr="00C46DBF" w:rsidRDefault="00C46DBF" w:rsidP="00C06264">
      <w:proofErr w:type="gramStart"/>
      <w:r>
        <w:rPr>
          <w:lang w:val="en-US"/>
        </w:rPr>
        <w:t>Accept</w:t>
      </w:r>
      <w:r w:rsidRPr="00C46DBF">
        <w:t>:</w:t>
      </w:r>
      <w:proofErr w:type="gramEnd"/>
      <w:r w:rsidRPr="00C46DBF">
        <w:t>=&lt;</w:t>
      </w:r>
      <w:r>
        <w:t>идентификатор входа</w:t>
      </w:r>
      <w:r w:rsidRPr="00C46DBF">
        <w:t>&gt;(</w:t>
      </w:r>
      <w:r>
        <w:t xml:space="preserve">выражение)формальная часть по последовательность операторов </w:t>
      </w:r>
      <w:r>
        <w:rPr>
          <w:lang w:val="en-US"/>
        </w:rPr>
        <w:t>end</w:t>
      </w:r>
      <w:r w:rsidRPr="00C46DBF">
        <w:t>;</w:t>
      </w:r>
    </w:p>
    <w:p w:rsidR="00C46DBF" w:rsidRDefault="00C46DBF" w:rsidP="00C06264">
      <w:pPr>
        <w:rPr>
          <w:u w:val="single"/>
        </w:rPr>
      </w:pPr>
      <w:r>
        <w:t xml:space="preserve">Если принимает, то они синхронизируются – последовательность операторов выполняется от имени обеих задач и </w:t>
      </w:r>
      <w:r w:rsidRPr="00C46DBF">
        <w:rPr>
          <w:u w:val="single"/>
        </w:rPr>
        <w:t>результаты они получают одновременно.</w:t>
      </w:r>
      <w:r>
        <w:rPr>
          <w:u w:val="single"/>
        </w:rPr>
        <w:t xml:space="preserve"> (без блокировок)</w:t>
      </w:r>
    </w:p>
    <w:p w:rsidR="00D34909" w:rsidRDefault="00C934FE" w:rsidP="00C06264">
      <w:pPr>
        <w:rPr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23523C6E" wp14:editId="4FDF8202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09" w:rsidRDefault="00D34909" w:rsidP="00D34909">
      <w:pPr>
        <w:pStyle w:val="1"/>
      </w:pPr>
      <w:r w:rsidRPr="00D34909">
        <w:t>Взаимодействие параллельных процессов в распределенных системах</w:t>
      </w:r>
    </w:p>
    <w:p w:rsidR="00D34909" w:rsidRDefault="00D34909" w:rsidP="00D34909">
      <w:r>
        <w:t xml:space="preserve">Синхронизация часов. </w:t>
      </w:r>
    </w:p>
    <w:p w:rsidR="00D34909" w:rsidRDefault="00D34909" w:rsidP="00D34909">
      <w:r>
        <w:lastRenderedPageBreak/>
        <w:t xml:space="preserve">Рассмотрим работу программы </w:t>
      </w:r>
      <w:r>
        <w:rPr>
          <w:lang w:val="en-US"/>
        </w:rPr>
        <w:t>make</w:t>
      </w:r>
      <w:r w:rsidRPr="00D34909">
        <w:t xml:space="preserve"> </w:t>
      </w:r>
      <w:r>
        <w:t xml:space="preserve">в ОС </w:t>
      </w:r>
      <w:r>
        <w:rPr>
          <w:lang w:val="en-US"/>
        </w:rPr>
        <w:t>Unix</w:t>
      </w:r>
      <w:r w:rsidRPr="00D34909">
        <w:t>.</w:t>
      </w:r>
      <w:r>
        <w:t xml:space="preserve"> Большие программы разделяются на несколько файлов. </w:t>
      </w:r>
      <w:r>
        <w:rPr>
          <w:lang w:val="en-US"/>
        </w:rPr>
        <w:t>Make</w:t>
      </w:r>
      <w:r w:rsidRPr="00D34909">
        <w:t xml:space="preserve"> </w:t>
      </w:r>
      <w:r>
        <w:t xml:space="preserve">проверяет время последней модификации всех исходных и объектных файлов программы. Если время исходного больше соответствующего объектного, то </w:t>
      </w:r>
      <w:r>
        <w:rPr>
          <w:lang w:val="en-US"/>
        </w:rPr>
        <w:t>make</w:t>
      </w:r>
      <w:r w:rsidRPr="00D34909">
        <w:t xml:space="preserve"> </w:t>
      </w:r>
      <w:r>
        <w:t>считает, что файл нужно перекомпилировать. На отдельно стоящей машине это не считается проблемой.</w:t>
      </w:r>
    </w:p>
    <w:p w:rsidR="00D34909" w:rsidRDefault="00D34909" w:rsidP="00D34909">
      <w:r>
        <w:t>На одной машине – изменение, на другой-перекомпиляция</w:t>
      </w:r>
      <w:r w:rsidR="002F0831">
        <w:t>.</w:t>
      </w:r>
    </w:p>
    <w:p w:rsidR="002F0831" w:rsidRDefault="002F0831" w:rsidP="00D34909">
      <w:r>
        <w:t>(фото)</w:t>
      </w:r>
    </w:p>
    <w:p w:rsidR="002F0831" w:rsidRDefault="002F0831" w:rsidP="00D34909">
      <w:r>
        <w:t xml:space="preserve">Часы на компе для редактирования запаздывают и модифицированный файл получает временную метку 1223. Метка об 1224. Модифицированный файл не будет перекомпилироваться. В результирующий файл изменения не попадут. </w:t>
      </w:r>
    </w:p>
    <w:p w:rsidR="002F0831" w:rsidRDefault="00C934FE" w:rsidP="00D34909">
      <w:r>
        <w:t xml:space="preserve">У каждого </w:t>
      </w:r>
      <w:r w:rsidR="002F0831">
        <w:t>компа собственный генератор с собственной точностью</w:t>
      </w:r>
    </w:p>
    <w:p w:rsidR="002F0831" w:rsidRDefault="002F0831" w:rsidP="00D34909">
      <w:r>
        <w:t>Нельзя синхронизироваться по локальным часам.</w:t>
      </w:r>
    </w:p>
    <w:p w:rsidR="002F0831" w:rsidRDefault="002F0831" w:rsidP="00D34909">
      <w:r>
        <w:t>В мире есть слу</w:t>
      </w:r>
      <w:r w:rsidR="00C934FE">
        <w:t xml:space="preserve">жба. Усредняет время из разных </w:t>
      </w:r>
      <w:r>
        <w:t>стран.</w:t>
      </w:r>
    </w:p>
    <w:p w:rsidR="00180C9B" w:rsidRDefault="00180C9B" w:rsidP="00D34909">
      <w:r>
        <w:t>Алгоритмы взаимного исключ</w:t>
      </w:r>
      <w:r w:rsidR="00815435">
        <w:t>ения в распр</w:t>
      </w:r>
      <w:r w:rsidR="00C934FE">
        <w:t>еделенных системах</w:t>
      </w:r>
    </w:p>
    <w:p w:rsidR="00C934FE" w:rsidRDefault="00C934FE" w:rsidP="00D34909">
      <w:r>
        <w:rPr>
          <w:noProof/>
          <w:lang w:eastAsia="ru-RU"/>
        </w:rPr>
        <w:lastRenderedPageBreak/>
        <w:drawing>
          <wp:inline distT="0" distB="0" distL="0" distR="0" wp14:anchorId="097C2DB3" wp14:editId="60336FAE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FE" w:rsidRDefault="00C934FE" w:rsidP="00D34909">
      <w:r>
        <w:rPr>
          <w:noProof/>
          <w:lang w:eastAsia="ru-RU"/>
        </w:rPr>
        <w:lastRenderedPageBreak/>
        <w:drawing>
          <wp:inline distT="0" distB="0" distL="0" distR="0" wp14:anchorId="6194DB01" wp14:editId="70712C8E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34FE" w:rsidRPr="00D34909" w:rsidRDefault="00C934FE" w:rsidP="00D34909"/>
    <w:sectPr w:rsidR="00C934FE" w:rsidRPr="00D349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C18DA"/>
    <w:multiLevelType w:val="hybridMultilevel"/>
    <w:tmpl w:val="2E9A5162"/>
    <w:lvl w:ilvl="0" w:tplc="041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">
    <w:nsid w:val="0CF36678"/>
    <w:multiLevelType w:val="hybridMultilevel"/>
    <w:tmpl w:val="B2365E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3223BF"/>
    <w:multiLevelType w:val="hybridMultilevel"/>
    <w:tmpl w:val="092AD2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AF4BB0"/>
    <w:multiLevelType w:val="hybridMultilevel"/>
    <w:tmpl w:val="B688125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F3E11A7"/>
    <w:multiLevelType w:val="hybridMultilevel"/>
    <w:tmpl w:val="F4F601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E423883"/>
    <w:multiLevelType w:val="hybridMultilevel"/>
    <w:tmpl w:val="5E4632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FD72F0"/>
    <w:multiLevelType w:val="hybridMultilevel"/>
    <w:tmpl w:val="EC701F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3E56F80"/>
    <w:multiLevelType w:val="hybridMultilevel"/>
    <w:tmpl w:val="8B48BF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46B0922"/>
    <w:multiLevelType w:val="hybridMultilevel"/>
    <w:tmpl w:val="082AAC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90A371B"/>
    <w:multiLevelType w:val="hybridMultilevel"/>
    <w:tmpl w:val="5E4632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053522A"/>
    <w:multiLevelType w:val="hybridMultilevel"/>
    <w:tmpl w:val="A49EC3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333784E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EAA2E03"/>
    <w:multiLevelType w:val="hybridMultilevel"/>
    <w:tmpl w:val="8C122A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2476B23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13"/>
  </w:num>
  <w:num w:numId="4">
    <w:abstractNumId w:val="10"/>
  </w:num>
  <w:num w:numId="5">
    <w:abstractNumId w:val="12"/>
  </w:num>
  <w:num w:numId="6">
    <w:abstractNumId w:val="3"/>
  </w:num>
  <w:num w:numId="7">
    <w:abstractNumId w:val="11"/>
  </w:num>
  <w:num w:numId="8">
    <w:abstractNumId w:val="0"/>
  </w:num>
  <w:num w:numId="9">
    <w:abstractNumId w:val="6"/>
  </w:num>
  <w:num w:numId="10">
    <w:abstractNumId w:val="4"/>
  </w:num>
  <w:num w:numId="11">
    <w:abstractNumId w:val="2"/>
  </w:num>
  <w:num w:numId="12">
    <w:abstractNumId w:val="7"/>
  </w:num>
  <w:num w:numId="13">
    <w:abstractNumId w:val="9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7CA"/>
    <w:rsid w:val="000549C4"/>
    <w:rsid w:val="00093327"/>
    <w:rsid w:val="000A0D55"/>
    <w:rsid w:val="000B2AD0"/>
    <w:rsid w:val="000D2798"/>
    <w:rsid w:val="00143B64"/>
    <w:rsid w:val="00180C9B"/>
    <w:rsid w:val="001D3327"/>
    <w:rsid w:val="001E2CDD"/>
    <w:rsid w:val="001F5D11"/>
    <w:rsid w:val="002002D6"/>
    <w:rsid w:val="002379C2"/>
    <w:rsid w:val="002429CC"/>
    <w:rsid w:val="00244E03"/>
    <w:rsid w:val="00271E8F"/>
    <w:rsid w:val="002727CA"/>
    <w:rsid w:val="00272EB4"/>
    <w:rsid w:val="00275CF4"/>
    <w:rsid w:val="0028082E"/>
    <w:rsid w:val="002D061B"/>
    <w:rsid w:val="002F0831"/>
    <w:rsid w:val="00321BD7"/>
    <w:rsid w:val="003612D1"/>
    <w:rsid w:val="00392165"/>
    <w:rsid w:val="003B1AFC"/>
    <w:rsid w:val="003C25DE"/>
    <w:rsid w:val="003D1A1B"/>
    <w:rsid w:val="0040077A"/>
    <w:rsid w:val="004442E3"/>
    <w:rsid w:val="0044576D"/>
    <w:rsid w:val="004942D7"/>
    <w:rsid w:val="004960DD"/>
    <w:rsid w:val="004B5DD9"/>
    <w:rsid w:val="004D6574"/>
    <w:rsid w:val="004F20E6"/>
    <w:rsid w:val="0051007E"/>
    <w:rsid w:val="005123E7"/>
    <w:rsid w:val="00520003"/>
    <w:rsid w:val="005212F4"/>
    <w:rsid w:val="00545BE7"/>
    <w:rsid w:val="00554D0C"/>
    <w:rsid w:val="005610AD"/>
    <w:rsid w:val="00563B8E"/>
    <w:rsid w:val="0058648E"/>
    <w:rsid w:val="005900AF"/>
    <w:rsid w:val="005B598C"/>
    <w:rsid w:val="005B778C"/>
    <w:rsid w:val="005C48F6"/>
    <w:rsid w:val="005F4CAF"/>
    <w:rsid w:val="006166E9"/>
    <w:rsid w:val="006179F7"/>
    <w:rsid w:val="006259D0"/>
    <w:rsid w:val="00630E51"/>
    <w:rsid w:val="00631630"/>
    <w:rsid w:val="006357FD"/>
    <w:rsid w:val="006374FC"/>
    <w:rsid w:val="00722290"/>
    <w:rsid w:val="0073301F"/>
    <w:rsid w:val="007554D4"/>
    <w:rsid w:val="007871AA"/>
    <w:rsid w:val="007C321B"/>
    <w:rsid w:val="007D5DCD"/>
    <w:rsid w:val="007E3898"/>
    <w:rsid w:val="007E4FBA"/>
    <w:rsid w:val="00807477"/>
    <w:rsid w:val="00815435"/>
    <w:rsid w:val="00827C9F"/>
    <w:rsid w:val="00832914"/>
    <w:rsid w:val="008334E6"/>
    <w:rsid w:val="00855334"/>
    <w:rsid w:val="008705D2"/>
    <w:rsid w:val="00880875"/>
    <w:rsid w:val="008A3B48"/>
    <w:rsid w:val="008C29B1"/>
    <w:rsid w:val="008E749E"/>
    <w:rsid w:val="00910BD6"/>
    <w:rsid w:val="00933302"/>
    <w:rsid w:val="009344BA"/>
    <w:rsid w:val="009520E1"/>
    <w:rsid w:val="00994E5F"/>
    <w:rsid w:val="009A42B9"/>
    <w:rsid w:val="009C52BA"/>
    <w:rsid w:val="009D238B"/>
    <w:rsid w:val="00A04288"/>
    <w:rsid w:val="00A16D2E"/>
    <w:rsid w:val="00A33AF5"/>
    <w:rsid w:val="00A34688"/>
    <w:rsid w:val="00A46DB9"/>
    <w:rsid w:val="00A72EBE"/>
    <w:rsid w:val="00A735DC"/>
    <w:rsid w:val="00A76156"/>
    <w:rsid w:val="00A84471"/>
    <w:rsid w:val="00AF40D5"/>
    <w:rsid w:val="00B059AF"/>
    <w:rsid w:val="00B14CD2"/>
    <w:rsid w:val="00B36E5C"/>
    <w:rsid w:val="00B44645"/>
    <w:rsid w:val="00B779E9"/>
    <w:rsid w:val="00BA43A5"/>
    <w:rsid w:val="00BC0D26"/>
    <w:rsid w:val="00C06264"/>
    <w:rsid w:val="00C112FD"/>
    <w:rsid w:val="00C44845"/>
    <w:rsid w:val="00C46DBF"/>
    <w:rsid w:val="00C934FE"/>
    <w:rsid w:val="00CB4195"/>
    <w:rsid w:val="00CB6771"/>
    <w:rsid w:val="00CC0BE8"/>
    <w:rsid w:val="00CC23C8"/>
    <w:rsid w:val="00CC3CA5"/>
    <w:rsid w:val="00CD0AB4"/>
    <w:rsid w:val="00D15A8C"/>
    <w:rsid w:val="00D30A90"/>
    <w:rsid w:val="00D34909"/>
    <w:rsid w:val="00D773E5"/>
    <w:rsid w:val="00DB795F"/>
    <w:rsid w:val="00DD26A2"/>
    <w:rsid w:val="00E61B4D"/>
    <w:rsid w:val="00E7552A"/>
    <w:rsid w:val="00E80852"/>
    <w:rsid w:val="00E96659"/>
    <w:rsid w:val="00EA01A7"/>
    <w:rsid w:val="00EB42F9"/>
    <w:rsid w:val="00EF7FEB"/>
    <w:rsid w:val="00F1025E"/>
    <w:rsid w:val="00F14B49"/>
    <w:rsid w:val="00F5600B"/>
    <w:rsid w:val="00FA19E9"/>
    <w:rsid w:val="00FA2952"/>
    <w:rsid w:val="00FA37FF"/>
    <w:rsid w:val="00FB0259"/>
    <w:rsid w:val="00FC3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1844DA-F57A-4A50-B02D-10ABCF6AD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238B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3D1A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B1A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26A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D1A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B1A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28082E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549C4"/>
    <w:rPr>
      <w:color w:val="954F72" w:themeColor="followedHyperlink"/>
      <w:u w:val="single"/>
    </w:rPr>
  </w:style>
  <w:style w:type="paragraph" w:styleId="a6">
    <w:name w:val="Normal (Web)"/>
    <w:basedOn w:val="a"/>
    <w:uiPriority w:val="99"/>
    <w:semiHidden/>
    <w:unhideWhenUsed/>
    <w:rsid w:val="00B44645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B4464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7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5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0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15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77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76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1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1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345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6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49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72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6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226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22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77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6428F31D-8565-4F90-B024-395B46DFC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3064</TotalTime>
  <Pages>9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57</cp:revision>
  <dcterms:created xsi:type="dcterms:W3CDTF">2021-10-11T12:36:00Z</dcterms:created>
  <dcterms:modified xsi:type="dcterms:W3CDTF">2021-12-05T16:09:00Z</dcterms:modified>
</cp:coreProperties>
</file>